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E8" w:rsidRDefault="00FB16E8" w:rsidP="00FB16E8">
      <w:pPr>
        <w:pStyle w:val="Kop1"/>
        <w:rPr>
          <w:lang w:val="nl-NL"/>
        </w:rPr>
      </w:pPr>
      <w:bookmarkStart w:id="0" w:name="_GoBack"/>
      <w:bookmarkEnd w:id="0"/>
      <w:r>
        <w:rPr>
          <w:lang w:val="nl-NL"/>
        </w:rPr>
        <w:t>Hij begreep niet hoe zijn moeder daar kon zijn…</w:t>
      </w:r>
    </w:p>
    <w:p w:rsidR="00FB16E8" w:rsidRDefault="00FB16E8" w:rsidP="00FB16E8">
      <w:pPr>
        <w:rPr>
          <w:lang w:val="nl-NL"/>
        </w:rPr>
      </w:pPr>
      <w:r>
        <w:rPr>
          <w:lang w:val="nl-NL"/>
        </w:rPr>
        <w:t>De man had op jongere leeftijd een nogal wild leven geleid. Hij had in de gevangenis gezeten wegens diefstal en had zijn ouders financieel geruïneerd. Het gevolg was een totale breuk. Wijzer geworden wilde de zoon het goed maken op het sterfbed van zijn moeder.</w:t>
      </w:r>
    </w:p>
    <w:p w:rsidR="00FB16E8" w:rsidRDefault="00FB16E8" w:rsidP="00FB16E8">
      <w:pPr>
        <w:rPr>
          <w:lang w:val="nl-NL"/>
        </w:rPr>
      </w:pPr>
      <w:r>
        <w:rPr>
          <w:lang w:val="nl-NL"/>
        </w:rPr>
        <w:t xml:space="preserve">Hij zat ergens in een café in Wisconsin en werd overrompeld door intense gevoelens van verdriet en spijt. Koste wat het kost wilde hij zijn moeder opzoeken voordat zij zou overlijden. </w:t>
      </w:r>
    </w:p>
    <w:p w:rsidR="00FB16E8" w:rsidRDefault="00FB16E8" w:rsidP="00FB16E8">
      <w:pPr>
        <w:rPr>
          <w:lang w:val="nl-NL"/>
        </w:rPr>
      </w:pPr>
      <w:r>
        <w:rPr>
          <w:lang w:val="nl-NL"/>
        </w:rPr>
        <w:t>Toen gebeurde het. Hij zat in het café en keek recht voor zich uit. Toen zag hij zijn moeder het café binnenkomen. Hij begon te huilen van ontroering. Maar hoe kon zijn moeder daar nu zijn. Ze was toch in het ziekenhuis?</w:t>
      </w:r>
      <w:r w:rsidR="009E1205">
        <w:rPr>
          <w:lang w:val="nl-NL"/>
        </w:rPr>
        <w:t xml:space="preserve"> Hij stond om naar zijn moeder te gaan. Maar het was druk in het café. Toen hij dichterbij kwam merkte hij dat ze was verdwenen.</w:t>
      </w:r>
    </w:p>
    <w:p w:rsidR="009E1205" w:rsidRDefault="009E1205" w:rsidP="00FB16E8">
      <w:pPr>
        <w:rPr>
          <w:lang w:val="nl-NL"/>
        </w:rPr>
      </w:pPr>
      <w:r>
        <w:rPr>
          <w:lang w:val="nl-NL"/>
        </w:rPr>
        <w:t xml:space="preserve">Even later werd zijn moeder wakker op de afdeling. Ze vertelde </w:t>
      </w:r>
      <w:proofErr w:type="spellStart"/>
      <w:r>
        <w:rPr>
          <w:lang w:val="nl-NL"/>
        </w:rPr>
        <w:t>Bellg</w:t>
      </w:r>
      <w:proofErr w:type="spellEnd"/>
      <w:r>
        <w:rPr>
          <w:lang w:val="nl-NL"/>
        </w:rPr>
        <w:t xml:space="preserve"> dat ze een vreemde droom had gehad. Ze bevond zich in een café en zag hoe haar zoon aan het huilen was achter een </w:t>
      </w:r>
      <w:proofErr w:type="spellStart"/>
      <w:r>
        <w:rPr>
          <w:lang w:val="nl-NL"/>
        </w:rPr>
        <w:t>tafe</w:t>
      </w:r>
      <w:proofErr w:type="spellEnd"/>
      <w:r>
        <w:rPr>
          <w:lang w:val="nl-NL"/>
        </w:rPr>
        <w:t>. Ze zag hoe hij opstond en op haar af liep. Ze werd bang en werd toen wakker.</w:t>
      </w:r>
    </w:p>
    <w:p w:rsidR="009E1205" w:rsidRDefault="009E1205" w:rsidP="00FB16E8">
      <w:pPr>
        <w:rPr>
          <w:lang w:val="nl-NL"/>
        </w:rPr>
      </w:pPr>
      <w:r>
        <w:rPr>
          <w:lang w:val="nl-NL"/>
        </w:rPr>
        <w:t xml:space="preserve">Via de dochter van mevrouw hoorde dokter </w:t>
      </w:r>
      <w:proofErr w:type="spellStart"/>
      <w:r>
        <w:rPr>
          <w:lang w:val="nl-NL"/>
        </w:rPr>
        <w:t>Bellg</w:t>
      </w:r>
      <w:proofErr w:type="spellEnd"/>
      <w:r>
        <w:rPr>
          <w:lang w:val="nl-NL"/>
        </w:rPr>
        <w:t xml:space="preserve"> het verhaal. Navraag bij moeder en zoon leverde het volgende beeld op. Rond dezelfde tijd hadden ze gezamenlijk een ervaring. De beschrijving door de moeder van de scène in het café en de entourage ervan klopte exact met de ervaring van de zoon. </w:t>
      </w:r>
    </w:p>
    <w:p w:rsidR="009E1205" w:rsidRPr="00FB16E8" w:rsidRDefault="009E1205" w:rsidP="00FB16E8">
      <w:pPr>
        <w:rPr>
          <w:lang w:val="nl-NL"/>
        </w:rPr>
      </w:pPr>
      <w:r>
        <w:rPr>
          <w:lang w:val="nl-NL"/>
        </w:rPr>
        <w:t xml:space="preserve">Volgens </w:t>
      </w:r>
      <w:proofErr w:type="spellStart"/>
      <w:r>
        <w:rPr>
          <w:lang w:val="nl-NL"/>
        </w:rPr>
        <w:t>Bellg</w:t>
      </w:r>
      <w:proofErr w:type="spellEnd"/>
      <w:r>
        <w:rPr>
          <w:lang w:val="nl-NL"/>
        </w:rPr>
        <w:t xml:space="preserve"> </w:t>
      </w:r>
      <w:r w:rsidR="006D6447">
        <w:rPr>
          <w:lang w:val="nl-NL"/>
        </w:rPr>
        <w:t xml:space="preserve">is </w:t>
      </w:r>
      <w:r>
        <w:rPr>
          <w:lang w:val="nl-NL"/>
        </w:rPr>
        <w:t>voor deze ervaring geen normale verklaring voorhanden.</w:t>
      </w:r>
    </w:p>
    <w:sectPr w:rsidR="009E1205" w:rsidRPr="00FB16E8" w:rsidSect="00812735">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74"/>
    <w:rsid w:val="00651874"/>
    <w:rsid w:val="006D6447"/>
    <w:rsid w:val="00812735"/>
    <w:rsid w:val="009A2993"/>
    <w:rsid w:val="009E1205"/>
    <w:rsid w:val="00FB16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1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874"/>
    <w:rPr>
      <w:color w:val="0000FF" w:themeColor="hyperlink"/>
      <w:u w:val="single"/>
    </w:rPr>
  </w:style>
  <w:style w:type="character" w:customStyle="1" w:styleId="Kop1Char">
    <w:name w:val="Kop 1 Char"/>
    <w:basedOn w:val="Standaardalinea-lettertype"/>
    <w:link w:val="Kop1"/>
    <w:uiPriority w:val="9"/>
    <w:rsid w:val="006518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51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1874"/>
    <w:rPr>
      <w:color w:val="0000FF" w:themeColor="hyperlink"/>
      <w:u w:val="single"/>
    </w:rPr>
  </w:style>
  <w:style w:type="character" w:customStyle="1" w:styleId="Kop1Char">
    <w:name w:val="Kop 1 Char"/>
    <w:basedOn w:val="Standaardalinea-lettertype"/>
    <w:link w:val="Kop1"/>
    <w:uiPriority w:val="9"/>
    <w:rsid w:val="006518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cp:revision>
  <dcterms:created xsi:type="dcterms:W3CDTF">2016-07-19T18:35:00Z</dcterms:created>
  <dcterms:modified xsi:type="dcterms:W3CDTF">2016-07-19T21:14:00Z</dcterms:modified>
</cp:coreProperties>
</file>